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205" w:rsidRPr="00813205" w:rsidRDefault="00813205" w:rsidP="00813205">
      <w:pPr>
        <w:shd w:val="clear" w:color="auto" w:fill="FFFFFF"/>
        <w:spacing w:after="375" w:line="240" w:lineRule="auto"/>
        <w:textAlignment w:val="top"/>
        <w:outlineLvl w:val="0"/>
        <w:rPr>
          <w:rFonts w:ascii="Arial" w:eastAsia="Times New Roman" w:hAnsi="Arial" w:cs="Arial"/>
          <w:color w:val="FC6F0A"/>
          <w:kern w:val="36"/>
          <w:sz w:val="42"/>
          <w:szCs w:val="42"/>
          <w:lang w:eastAsia="hu-HU"/>
        </w:rPr>
      </w:pPr>
      <w:r w:rsidRPr="00813205">
        <w:rPr>
          <w:rFonts w:ascii="Arial" w:eastAsia="Times New Roman" w:hAnsi="Arial" w:cs="Arial"/>
          <w:color w:val="FC6F0A"/>
          <w:kern w:val="36"/>
          <w:sz w:val="42"/>
          <w:szCs w:val="42"/>
          <w:lang w:eastAsia="hu-HU"/>
        </w:rPr>
        <w:t>Adatvédelmi tájékoztató a partnereink részére</w:t>
      </w:r>
    </w:p>
    <w:p w:rsidR="00813205" w:rsidRPr="00813205" w:rsidRDefault="00813205" w:rsidP="00813205">
      <w:pPr>
        <w:shd w:val="clear" w:color="auto" w:fill="FFFFFF"/>
        <w:spacing w:before="150" w:after="150" w:line="294" w:lineRule="atLeast"/>
        <w:rPr>
          <w:rFonts w:ascii="Tahoma" w:eastAsia="Times New Roman" w:hAnsi="Tahoma" w:cs="Tahoma"/>
          <w:color w:val="666666"/>
          <w:sz w:val="21"/>
          <w:szCs w:val="21"/>
          <w:lang w:eastAsia="hu-HU"/>
        </w:rPr>
      </w:pPr>
      <w:proofErr w:type="gramStart"/>
      <w:r w:rsidRPr="00813205">
        <w:rPr>
          <w:rFonts w:ascii="Tahoma" w:eastAsia="Times New Roman" w:hAnsi="Tahoma" w:cs="Tahoma"/>
          <w:color w:val="666666"/>
          <w:sz w:val="21"/>
          <w:szCs w:val="21"/>
          <w:lang w:eastAsia="hu-HU"/>
        </w:rPr>
        <w:t>2018 május</w:t>
      </w:r>
      <w:proofErr w:type="gramEnd"/>
      <w:r w:rsidRPr="00813205">
        <w:rPr>
          <w:rFonts w:ascii="Tahoma" w:eastAsia="Times New Roman" w:hAnsi="Tahoma" w:cs="Tahoma"/>
          <w:color w:val="666666"/>
          <w:sz w:val="21"/>
          <w:szCs w:val="21"/>
          <w:lang w:eastAsia="hu-HU"/>
        </w:rPr>
        <w:t xml:space="preserve"> 25-től életbe lépett az európai adatvédelmi rendelet (GDPR). Ezzel kapcsolatban szeretnénk Önt arról </w:t>
      </w:r>
      <w:proofErr w:type="gramStart"/>
      <w:r w:rsidRPr="00813205">
        <w:rPr>
          <w:rFonts w:ascii="Tahoma" w:eastAsia="Times New Roman" w:hAnsi="Tahoma" w:cs="Tahoma"/>
          <w:color w:val="666666"/>
          <w:sz w:val="21"/>
          <w:szCs w:val="21"/>
          <w:lang w:eastAsia="hu-HU"/>
        </w:rPr>
        <w:t>informálni</w:t>
      </w:r>
      <w:proofErr w:type="gramEnd"/>
      <w:r w:rsidRPr="00813205">
        <w:rPr>
          <w:rFonts w:ascii="Tahoma" w:eastAsia="Times New Roman" w:hAnsi="Tahoma" w:cs="Tahoma"/>
          <w:color w:val="666666"/>
          <w:sz w:val="21"/>
          <w:szCs w:val="21"/>
          <w:lang w:eastAsia="hu-HU"/>
        </w:rPr>
        <w:t>, hogy vállalatunknál az Ön szerződéséről adatokat mentettünk el és használunk.</w:t>
      </w:r>
    </w:p>
    <w:p w:rsidR="00813205" w:rsidRPr="00813205" w:rsidRDefault="00813205" w:rsidP="00813205">
      <w:pPr>
        <w:shd w:val="clear" w:color="auto" w:fill="FFFFFF"/>
        <w:spacing w:before="150" w:after="150" w:line="294" w:lineRule="atLeast"/>
        <w:rPr>
          <w:rFonts w:ascii="Tahoma" w:eastAsia="Times New Roman" w:hAnsi="Tahoma" w:cs="Tahoma"/>
          <w:color w:val="666666"/>
          <w:sz w:val="21"/>
          <w:szCs w:val="21"/>
          <w:lang w:eastAsia="hu-HU"/>
        </w:rPr>
      </w:pPr>
      <w:r w:rsidRPr="00813205">
        <w:rPr>
          <w:rFonts w:ascii="Tahoma" w:eastAsia="Times New Roman" w:hAnsi="Tahoma" w:cs="Tahoma"/>
          <w:color w:val="666666"/>
          <w:sz w:val="21"/>
          <w:szCs w:val="21"/>
          <w:lang w:eastAsia="hu-HU"/>
        </w:rPr>
        <w:t>Ezek vállalkozásspecifikus vagy személyi vonatkozású adatok, mint kontaktadatok (pl. címek, telefonszámok, kapcsolattartó, e-mail címek), termékekre vonatkozó adatok, úgymint az üzleti folyamataink adatai (ajánlatkérések, ajánlatok, megbízások, megrendelések, szállítólevelek, számlák, adószámok stb.)</w:t>
      </w:r>
    </w:p>
    <w:p w:rsidR="00813205" w:rsidRPr="00813205" w:rsidRDefault="00813205" w:rsidP="00813205">
      <w:pPr>
        <w:shd w:val="clear" w:color="auto" w:fill="FFFFFF"/>
        <w:spacing w:before="150" w:after="150" w:line="294" w:lineRule="atLeast"/>
        <w:rPr>
          <w:rFonts w:ascii="Tahoma" w:eastAsia="Times New Roman" w:hAnsi="Tahoma" w:cs="Tahoma"/>
          <w:color w:val="666666"/>
          <w:sz w:val="21"/>
          <w:szCs w:val="21"/>
          <w:lang w:eastAsia="hu-HU"/>
        </w:rPr>
      </w:pPr>
      <w:r w:rsidRPr="00813205">
        <w:rPr>
          <w:rFonts w:ascii="Tahoma" w:eastAsia="Times New Roman" w:hAnsi="Tahoma" w:cs="Tahoma"/>
          <w:color w:val="666666"/>
          <w:sz w:val="21"/>
          <w:szCs w:val="21"/>
          <w:lang w:eastAsia="hu-HU"/>
        </w:rPr>
        <w:t>Az Önök adatai kizárólag egy szabályos, előírás szerinti üzlet lefolytatásához szükségesek és használhatók. Vállalatunk az Ön adatainak védelme érdekében megfelelő technikai és szervezeti biztonsági intézkedésekkel kezeli az Ön adatait. Az Önök adatait sem más célra nem használjuk, sem más felhasználó céljaira nem tesszük elérhetővé.</w:t>
      </w:r>
    </w:p>
    <w:p w:rsidR="00813205" w:rsidRPr="00813205" w:rsidRDefault="00813205" w:rsidP="00813205">
      <w:pPr>
        <w:shd w:val="clear" w:color="auto" w:fill="FFFFFF"/>
        <w:spacing w:before="150" w:after="150" w:line="294" w:lineRule="atLeast"/>
        <w:rPr>
          <w:rFonts w:ascii="Tahoma" w:eastAsia="Times New Roman" w:hAnsi="Tahoma" w:cs="Tahoma"/>
          <w:color w:val="666666"/>
          <w:sz w:val="21"/>
          <w:szCs w:val="21"/>
          <w:lang w:eastAsia="hu-HU"/>
        </w:rPr>
      </w:pPr>
      <w:r w:rsidRPr="00813205">
        <w:rPr>
          <w:rFonts w:ascii="Tahoma" w:eastAsia="Times New Roman" w:hAnsi="Tahoma" w:cs="Tahoma"/>
          <w:color w:val="666666"/>
          <w:sz w:val="21"/>
          <w:szCs w:val="21"/>
          <w:lang w:eastAsia="hu-HU"/>
        </w:rPr>
        <w:t>Továbbá szeretnénk Önt tájékoztatni arról, hogy a jövőben is rögzítünk, mentünk és felhasználunk adatokat a fentnevezett adatkategóriákat tekintve, mivel ezek szükségesek az üzleti ügyleteink lebonyolításához.</w:t>
      </w:r>
    </w:p>
    <w:p w:rsidR="00813205" w:rsidRDefault="00813205" w:rsidP="00813205">
      <w:pPr>
        <w:shd w:val="clear" w:color="auto" w:fill="FFFFFF"/>
        <w:spacing w:after="0" w:line="294" w:lineRule="atLeast"/>
      </w:pPr>
      <w:r w:rsidRPr="00813205">
        <w:rPr>
          <w:rFonts w:ascii="Tahoma" w:eastAsia="Times New Roman" w:hAnsi="Tahoma" w:cs="Tahoma"/>
          <w:color w:val="666666"/>
          <w:sz w:val="21"/>
          <w:szCs w:val="21"/>
          <w:lang w:eastAsia="hu-HU"/>
        </w:rPr>
        <w:t>Amennyiben szeretne visszavonási vagy fellebbezési jogával élni, elegendő egy e-mailt küldenie az </w:t>
      </w:r>
      <w:r w:rsidR="00E53696">
        <w:t xml:space="preserve"> </w:t>
      </w:r>
      <w:hyperlink r:id="rId4" w:history="1">
        <w:r w:rsidR="00E53696" w:rsidRPr="00A07FE2">
          <w:rPr>
            <w:rStyle w:val="Hiperhivatkozs"/>
          </w:rPr>
          <w:t>info@yachtkikoto-viragosmajor.hu</w:t>
        </w:r>
      </w:hyperlink>
      <w:r w:rsidR="00E53696">
        <w:t xml:space="preserve"> email címre.</w:t>
      </w:r>
      <w:bookmarkStart w:id="0" w:name="_GoBack"/>
      <w:bookmarkEnd w:id="0"/>
    </w:p>
    <w:p w:rsidR="00E53696" w:rsidRPr="00813205" w:rsidRDefault="00E53696" w:rsidP="00813205">
      <w:pPr>
        <w:shd w:val="clear" w:color="auto" w:fill="FFFFFF"/>
        <w:spacing w:after="0" w:line="294" w:lineRule="atLeast"/>
        <w:rPr>
          <w:rFonts w:ascii="Tahoma" w:eastAsia="Times New Roman" w:hAnsi="Tahoma" w:cs="Tahoma"/>
          <w:color w:val="666666"/>
          <w:sz w:val="21"/>
          <w:szCs w:val="21"/>
          <w:lang w:eastAsia="hu-HU"/>
        </w:rPr>
      </w:pPr>
    </w:p>
    <w:p w:rsidR="0016766B" w:rsidRDefault="0016766B"/>
    <w:sectPr w:rsidR="00167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205"/>
    <w:rsid w:val="0016766B"/>
    <w:rsid w:val="00813205"/>
    <w:rsid w:val="00E536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BF272"/>
  <w15:chartTrackingRefBased/>
  <w15:docId w15:val="{D83E3EA4-B5C3-496E-A678-83DAC206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E536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0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yachtkikoto-viragosmajo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1135</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c:creator>
  <cp:keywords/>
  <dc:description/>
  <cp:lastModifiedBy>User</cp:lastModifiedBy>
  <cp:revision>2</cp:revision>
  <dcterms:created xsi:type="dcterms:W3CDTF">2021-02-22T09:48:00Z</dcterms:created>
  <dcterms:modified xsi:type="dcterms:W3CDTF">2021-02-22T09:48:00Z</dcterms:modified>
</cp:coreProperties>
</file>